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5913" w14:textId="68F6B937" w:rsidR="00737473" w:rsidRPr="002E658B" w:rsidRDefault="00166965" w:rsidP="00737473">
      <w:pPr>
        <w:jc w:val="center"/>
        <w:rPr>
          <w:b/>
          <w:sz w:val="28"/>
        </w:rPr>
      </w:pPr>
      <w:r>
        <w:rPr>
          <w:b/>
          <w:sz w:val="28"/>
        </w:rPr>
        <w:t xml:space="preserve">Az </w:t>
      </w:r>
      <w:r w:rsidR="00737473" w:rsidRPr="002E658B">
        <w:rPr>
          <w:b/>
          <w:sz w:val="28"/>
        </w:rPr>
        <w:t xml:space="preserve">Ipar 4.0 Nemzeti Technológiai </w:t>
      </w:r>
      <w:r w:rsidR="00CB44A3">
        <w:rPr>
          <w:b/>
          <w:sz w:val="28"/>
        </w:rPr>
        <w:t>Platform</w:t>
      </w:r>
      <w:r w:rsidR="00BF1DCF">
        <w:rPr>
          <w:b/>
          <w:sz w:val="28"/>
        </w:rPr>
        <w:t xml:space="preserve"> Szövetség</w:t>
      </w:r>
    </w:p>
    <w:p w14:paraId="66635F04" w14:textId="41FD8F29" w:rsidR="00737473" w:rsidRDefault="00CA3D96" w:rsidP="00E4054B">
      <w:pPr>
        <w:jc w:val="center"/>
        <w:rPr>
          <w:b/>
        </w:rPr>
      </w:pPr>
      <w:r>
        <w:rPr>
          <w:b/>
          <w:sz w:val="28"/>
        </w:rPr>
        <w:t>Titkárságának Működési Rendje</w:t>
      </w:r>
    </w:p>
    <w:p w14:paraId="3769FDF3" w14:textId="77777777" w:rsidR="00E4054B" w:rsidRDefault="00E4054B" w:rsidP="00EB44DC">
      <w:pPr>
        <w:pStyle w:val="Albejegyzs"/>
      </w:pPr>
      <w:bookmarkStart w:id="0" w:name="_Toc528538543"/>
    </w:p>
    <w:p w14:paraId="1573DE8A" w14:textId="30161B8C" w:rsidR="00EB44DC" w:rsidRPr="00EB44DC" w:rsidRDefault="00EB44DC" w:rsidP="00EB44DC">
      <w:pPr>
        <w:pStyle w:val="Albejegyzs"/>
      </w:pPr>
      <w:r w:rsidRPr="00EB44DC">
        <w:t>Az Ipar 4.0 Nemzeti Technológiai Szövetség Titkársága</w:t>
      </w:r>
      <w:bookmarkEnd w:id="0"/>
    </w:p>
    <w:p w14:paraId="15822FE1" w14:textId="0885A536" w:rsidR="00AC4C07" w:rsidRDefault="00737473" w:rsidP="00CA3D96">
      <w:pPr>
        <w:ind w:left="284"/>
        <w:jc w:val="both"/>
      </w:pPr>
      <w:r w:rsidRPr="002E658B">
        <w:t xml:space="preserve">Az Ipar 4.0 Nemzeti Technológiai </w:t>
      </w:r>
      <w:r w:rsidR="00002725">
        <w:t>Platform</w:t>
      </w:r>
      <w:r w:rsidR="00CA3D96">
        <w:t>ot</w:t>
      </w:r>
      <w:r w:rsidRPr="002E658B">
        <w:t xml:space="preserve"> hazai kutatóintézetek, oktatási intézmények, magyarországi telephellyel rendelkező vállalkozások, és szakmai szervezetek alkot</w:t>
      </w:r>
      <w:r w:rsidR="00CA3D96">
        <w:t>t</w:t>
      </w:r>
      <w:r w:rsidRPr="002E658B">
        <w:t>ák, amely létrejött a 2016. május 6-i Alapító Okirat aláírásával.</w:t>
      </w:r>
      <w:r w:rsidR="00AC4C07">
        <w:t xml:space="preserve"> A 2017. október 10-én tartott közgyűlés</w:t>
      </w:r>
      <w:r w:rsidR="00CA3D96">
        <w:t>ük</w:t>
      </w:r>
      <w:r w:rsidR="00AC4C07">
        <w:t xml:space="preserve"> döntött a</w:t>
      </w:r>
      <w:r w:rsidR="00BF1DCF">
        <w:t xml:space="preserve">rról, hogy a </w:t>
      </w:r>
      <w:r w:rsidR="00CA3D96">
        <w:t>Platform</w:t>
      </w:r>
      <w:r w:rsidR="00BF1DCF">
        <w:t xml:space="preserve"> szövetségként működik tovább. A szövetséget</w:t>
      </w:r>
      <w:r w:rsidR="00AC4C07">
        <w:t xml:space="preserve"> a Fővárosi Törvényszék 2017. december 7-</w:t>
      </w:r>
      <w:r w:rsidR="00BF1DCF">
        <w:t>én kelt</w:t>
      </w:r>
      <w:r w:rsidR="00AC4C07">
        <w:t xml:space="preserve"> 14</w:t>
      </w:r>
      <w:proofErr w:type="gramStart"/>
      <w:r w:rsidR="00AC4C07">
        <w:t>.Pk</w:t>
      </w:r>
      <w:proofErr w:type="gramEnd"/>
      <w:r w:rsidR="00AC4C07">
        <w:t>.60.686/2017/3. sz</w:t>
      </w:r>
      <w:r w:rsidR="004F65C1">
        <w:t>ámú</w:t>
      </w:r>
      <w:r w:rsidR="00AC4C07">
        <w:t xml:space="preserve"> végzésével bejeg</w:t>
      </w:r>
      <w:r w:rsidR="00BF1DCF">
        <w:t>yezte</w:t>
      </w:r>
      <w:r w:rsidR="00AC4C07">
        <w:t xml:space="preserve">. </w:t>
      </w:r>
    </w:p>
    <w:p w14:paraId="718FC1F7" w14:textId="1D956107" w:rsidR="00EB44DC" w:rsidRDefault="00CA3D96" w:rsidP="00CA3D96">
      <w:pPr>
        <w:ind w:left="318"/>
        <w:jc w:val="both"/>
      </w:pPr>
      <w:r w:rsidRPr="002E658B">
        <w:t>A</w:t>
      </w:r>
      <w:r w:rsidR="00EB44DC">
        <w:t>z</w:t>
      </w:r>
      <w:r w:rsidRPr="002E658B">
        <w:t xml:space="preserve"> </w:t>
      </w:r>
      <w:r w:rsidR="00EB44DC" w:rsidRPr="002E658B">
        <w:t xml:space="preserve">Ipar 4.0 Nemzeti Technológiai </w:t>
      </w:r>
      <w:r w:rsidR="00EB44DC">
        <w:t xml:space="preserve">Platform Szövetség, rövidítve: </w:t>
      </w:r>
      <w:r w:rsidR="00EB44DC" w:rsidRPr="00166965">
        <w:rPr>
          <w:b/>
        </w:rPr>
        <w:t>NTPSZ</w:t>
      </w:r>
      <w:r w:rsidR="00EB44DC">
        <w:t xml:space="preserve"> </w:t>
      </w:r>
      <w:r w:rsidRPr="002E658B">
        <w:t xml:space="preserve">szakmai koordinációs, adminisztratív és végrehajtó szerve </w:t>
      </w:r>
      <w:r>
        <w:t>a Titkárság,</w:t>
      </w:r>
      <w:r w:rsidRPr="002E658B">
        <w:t xml:space="preserve"> élén a titkárral (szakmai koordinátor) és a </w:t>
      </w:r>
      <w:r>
        <w:t>T</w:t>
      </w:r>
      <w:r w:rsidRPr="002E658B">
        <w:t xml:space="preserve">itkárság vezetőjével (adminisztratív és végrehajtó koordinátor). </w:t>
      </w:r>
    </w:p>
    <w:p w14:paraId="19BF7D17" w14:textId="33112115" w:rsidR="00CA3D96" w:rsidRPr="002E658B" w:rsidRDefault="00CA3D96" w:rsidP="00CA3D96">
      <w:pPr>
        <w:ind w:left="318"/>
        <w:jc w:val="both"/>
      </w:pPr>
      <w:r w:rsidRPr="002E658B">
        <w:t xml:space="preserve">A Titkárság végzi a </w:t>
      </w:r>
      <w:r>
        <w:t>Szövetség</w:t>
      </w:r>
      <w:r w:rsidRPr="002E658B">
        <w:t xml:space="preserve"> Elnöksége által a céloknak és célkitűzéseknek megfelelően meghatározott feladatokat, valamint szolgáltatásokat nyújt a Tagok és a lehetséges tagjelöltek számára, az Elnökség által meghatározott módon. A </w:t>
      </w:r>
      <w:r>
        <w:t>Szövetség</w:t>
      </w:r>
      <w:r w:rsidRPr="002E658B">
        <w:t xml:space="preserve"> </w:t>
      </w:r>
      <w:r>
        <w:t>T</w:t>
      </w:r>
      <w:r w:rsidRPr="002E658B">
        <w:t>itkárságának feladatait a Magyar Tudományos Akadémia Számítástechnikai és Automatizálási Kutatóintézet látja el.</w:t>
      </w:r>
    </w:p>
    <w:p w14:paraId="06B812D4" w14:textId="77777777" w:rsidR="00EB44DC" w:rsidRDefault="00EB44DC" w:rsidP="00737473">
      <w:pPr>
        <w:ind w:left="318"/>
        <w:jc w:val="both"/>
      </w:pPr>
    </w:p>
    <w:p w14:paraId="45E4685A" w14:textId="0578FD13" w:rsidR="00737473" w:rsidRPr="002E658B" w:rsidRDefault="00EB44DC" w:rsidP="00737473">
      <w:pPr>
        <w:ind w:left="318"/>
        <w:jc w:val="both"/>
      </w:pPr>
      <w:r>
        <w:t>A Titkárság működési helye</w:t>
      </w:r>
      <w:r w:rsidR="00737473" w:rsidRPr="002E658B">
        <w:t>: 1111 Budapest, Kende u. 13-17.</w:t>
      </w:r>
    </w:p>
    <w:p w14:paraId="66842E58" w14:textId="01B7B37F" w:rsidR="00737473" w:rsidRPr="002E658B" w:rsidRDefault="00737473" w:rsidP="00737473">
      <w:pPr>
        <w:ind w:left="318"/>
        <w:jc w:val="both"/>
      </w:pPr>
      <w:r w:rsidRPr="002E658B">
        <w:t>Telefon: +36-1-279-</w:t>
      </w:r>
      <w:r w:rsidR="00EB44DC">
        <w:t>6110</w:t>
      </w:r>
    </w:p>
    <w:p w14:paraId="77F2C427" w14:textId="77777777" w:rsidR="00737473" w:rsidRPr="002E658B" w:rsidRDefault="00737473" w:rsidP="00737473">
      <w:pPr>
        <w:ind w:left="318"/>
        <w:jc w:val="both"/>
      </w:pPr>
      <w:r w:rsidRPr="002E658B">
        <w:t>Email: ipar4.0@sztaki.mta.hu</w:t>
      </w:r>
    </w:p>
    <w:p w14:paraId="5EABDE67" w14:textId="77777777" w:rsidR="00737473" w:rsidRPr="002E658B" w:rsidRDefault="00737473" w:rsidP="00737473">
      <w:pPr>
        <w:jc w:val="both"/>
      </w:pPr>
    </w:p>
    <w:p w14:paraId="027FFB1A" w14:textId="30B65B47" w:rsidR="00737473" w:rsidRPr="002E658B" w:rsidRDefault="00EB44DC" w:rsidP="00EB44DC">
      <w:pPr>
        <w:pStyle w:val="Albejegyzs"/>
      </w:pPr>
      <w:bookmarkStart w:id="1" w:name="_Toc528538531"/>
      <w:r>
        <w:t xml:space="preserve">A Titkárság </w:t>
      </w:r>
      <w:bookmarkEnd w:id="1"/>
      <w:r>
        <w:t>feladatai</w:t>
      </w:r>
    </w:p>
    <w:p w14:paraId="52DC95B3" w14:textId="77777777" w:rsidR="00EB44DC" w:rsidRDefault="00EB44DC" w:rsidP="00D85FB7">
      <w:pPr>
        <w:ind w:left="318"/>
        <w:jc w:val="both"/>
      </w:pPr>
    </w:p>
    <w:p w14:paraId="19724383" w14:textId="16CA8C24" w:rsidR="00065E91" w:rsidRDefault="00065E91" w:rsidP="00065E91">
      <w:pPr>
        <w:pStyle w:val="Listaszerbekezds"/>
        <w:numPr>
          <w:ilvl w:val="0"/>
          <w:numId w:val="5"/>
        </w:numPr>
        <w:jc w:val="both"/>
      </w:pPr>
      <w:r>
        <w:t>Csatlakozási és belépési kérelmek kezelése</w:t>
      </w:r>
    </w:p>
    <w:p w14:paraId="6FA4E77E" w14:textId="6E31C463" w:rsidR="00065E91" w:rsidRDefault="00065E91" w:rsidP="00065E91">
      <w:pPr>
        <w:pStyle w:val="Listaszerbekezds"/>
        <w:numPr>
          <w:ilvl w:val="0"/>
          <w:numId w:val="5"/>
        </w:numPr>
        <w:jc w:val="both"/>
      </w:pPr>
      <w:r>
        <w:t xml:space="preserve">Az NTPSZ honlapjának karbantartása </w:t>
      </w:r>
    </w:p>
    <w:p w14:paraId="6F6E18F2" w14:textId="77777777" w:rsidR="00065E91" w:rsidRDefault="00065E91" w:rsidP="00065E91">
      <w:pPr>
        <w:pStyle w:val="Listaszerbekezds"/>
        <w:numPr>
          <w:ilvl w:val="0"/>
          <w:numId w:val="5"/>
        </w:numPr>
        <w:jc w:val="both"/>
      </w:pPr>
      <w:r>
        <w:t xml:space="preserve">Az NTPSZ tagjaival való kommunikáció </w:t>
      </w:r>
    </w:p>
    <w:p w14:paraId="06480021" w14:textId="4AF53A22" w:rsidR="00065E91" w:rsidRDefault="00BE6156" w:rsidP="00065E91">
      <w:pPr>
        <w:pStyle w:val="Listaszerbekezds"/>
        <w:numPr>
          <w:ilvl w:val="0"/>
          <w:numId w:val="5"/>
        </w:numPr>
        <w:jc w:val="both"/>
      </w:pPr>
      <w:r>
        <w:t>Köz</w:t>
      </w:r>
      <w:r w:rsidR="00065E91">
        <w:t>gyűlések, Elnökségi ülések előkészítése</w:t>
      </w:r>
    </w:p>
    <w:p w14:paraId="2B377D90" w14:textId="724FD57B" w:rsidR="00065E91" w:rsidRDefault="00065E91" w:rsidP="00065E91">
      <w:pPr>
        <w:pStyle w:val="Listaszerbekezds"/>
        <w:numPr>
          <w:ilvl w:val="0"/>
          <w:numId w:val="5"/>
        </w:numPr>
        <w:jc w:val="both"/>
      </w:pPr>
      <w:r>
        <w:t>Munkacsoport ülések befogadása a SZTAKI székházába</w:t>
      </w:r>
    </w:p>
    <w:p w14:paraId="273C2843" w14:textId="54ACBEDE" w:rsidR="00065E91" w:rsidRDefault="00065E91" w:rsidP="00065E91">
      <w:pPr>
        <w:pStyle w:val="Listaszerbekezds"/>
        <w:numPr>
          <w:ilvl w:val="0"/>
          <w:numId w:val="5"/>
        </w:numPr>
        <w:jc w:val="both"/>
      </w:pPr>
      <w:r>
        <w:t>A Munkacsoportokban folyó szakmai munka követé</w:t>
      </w:r>
      <w:r w:rsidR="00DE2F3A">
        <w:t>s</w:t>
      </w:r>
      <w:r>
        <w:t xml:space="preserve">e és nyilvántartása  </w:t>
      </w:r>
    </w:p>
    <w:p w14:paraId="67A52198" w14:textId="45821A1F" w:rsidR="00065E91" w:rsidRDefault="00065E91" w:rsidP="00065E91">
      <w:pPr>
        <w:pStyle w:val="Listaszerbekezds"/>
        <w:numPr>
          <w:ilvl w:val="0"/>
          <w:numId w:val="5"/>
        </w:numPr>
        <w:jc w:val="both"/>
      </w:pPr>
      <w:r>
        <w:t xml:space="preserve">Az </w:t>
      </w:r>
      <w:proofErr w:type="spellStart"/>
      <w:r>
        <w:t>ITM-mel</w:t>
      </w:r>
      <w:proofErr w:type="spellEnd"/>
      <w:r>
        <w:t xml:space="preserve"> való kapcsolattartás adminisztratív bonyolítása</w:t>
      </w:r>
    </w:p>
    <w:p w14:paraId="463761F6" w14:textId="77777777" w:rsidR="00737473" w:rsidRPr="002E658B" w:rsidRDefault="00D85FB7" w:rsidP="00737473">
      <w:pPr>
        <w:jc w:val="both"/>
      </w:pPr>
      <w:r>
        <w:tab/>
      </w:r>
    </w:p>
    <w:p w14:paraId="784015E3" w14:textId="77777777" w:rsidR="00E4054B" w:rsidRDefault="00065E91" w:rsidP="00EB44DC">
      <w:pPr>
        <w:pStyle w:val="Albejegyzs"/>
      </w:pPr>
      <w:bookmarkStart w:id="2" w:name="_Toc528538534"/>
      <w:r>
        <w:t>1.</w:t>
      </w:r>
      <w:r w:rsidR="00737473" w:rsidRPr="002E658B">
        <w:t xml:space="preserve"> Csatlakozás</w:t>
      </w:r>
      <w:r>
        <w:t xml:space="preserve">i és belépési kérelmek kezelése </w:t>
      </w:r>
    </w:p>
    <w:p w14:paraId="55B5E1B3" w14:textId="4D9491A9" w:rsidR="00737473" w:rsidRPr="002E658B" w:rsidRDefault="00737473" w:rsidP="00EB44DC">
      <w:pPr>
        <w:pStyle w:val="Albejegyzs"/>
      </w:pPr>
      <w:r w:rsidRPr="002E658B">
        <w:t xml:space="preserve"> </w:t>
      </w:r>
      <w:bookmarkEnd w:id="2"/>
    </w:p>
    <w:p w14:paraId="3DA066DF" w14:textId="06FC8A67" w:rsidR="00737473" w:rsidRPr="002E658B" w:rsidRDefault="00737473" w:rsidP="00737473">
      <w:pPr>
        <w:ind w:left="318"/>
        <w:jc w:val="both"/>
      </w:pPr>
      <w:r w:rsidRPr="002E658B">
        <w:t xml:space="preserve">Annak érdekében, hogy valamely szervezet tagja lehessen a </w:t>
      </w:r>
      <w:r w:rsidR="006748E2">
        <w:t>Szövetségnek</w:t>
      </w:r>
      <w:r w:rsidRPr="002E658B">
        <w:t>, az alábbiakat kell tennie:</w:t>
      </w:r>
    </w:p>
    <w:p w14:paraId="4D97407E" w14:textId="77D594C2" w:rsidR="009F687F" w:rsidRDefault="009F687F" w:rsidP="00737473">
      <w:pPr>
        <w:ind w:left="318"/>
        <w:jc w:val="both"/>
      </w:pPr>
      <w:r>
        <w:t xml:space="preserve">(a) </w:t>
      </w:r>
      <w:proofErr w:type="spellStart"/>
      <w:r>
        <w:t>A</w:t>
      </w:r>
      <w:proofErr w:type="spellEnd"/>
      <w:r>
        <w:t xml:space="preserve"> korábbi </w:t>
      </w:r>
      <w:r w:rsidR="009C0E05">
        <w:t>Szövetség</w:t>
      </w:r>
      <w:r>
        <w:t xml:space="preserve"> tagjainak kitölteni a csatlakozási nyilatkozatot </w:t>
      </w:r>
      <w:r w:rsidRPr="002E658B">
        <w:t xml:space="preserve">és visszaküldeni a </w:t>
      </w:r>
      <w:r w:rsidR="006748E2">
        <w:t>Szövetség</w:t>
      </w:r>
      <w:r w:rsidRPr="002E658B">
        <w:t xml:space="preserve"> </w:t>
      </w:r>
      <w:r>
        <w:t>T</w:t>
      </w:r>
      <w:r w:rsidRPr="002E658B">
        <w:t>itkárságra;</w:t>
      </w:r>
    </w:p>
    <w:p w14:paraId="3E92068D" w14:textId="534D9148" w:rsidR="00737473" w:rsidRPr="002E658B" w:rsidRDefault="00737473" w:rsidP="00737473">
      <w:pPr>
        <w:ind w:left="318"/>
        <w:jc w:val="both"/>
      </w:pPr>
      <w:r w:rsidRPr="002E658B">
        <w:lastRenderedPageBreak/>
        <w:t>(</w:t>
      </w:r>
      <w:r w:rsidR="009F687F">
        <w:t>b</w:t>
      </w:r>
      <w:r w:rsidRPr="002E658B">
        <w:t xml:space="preserve">) </w:t>
      </w:r>
      <w:r w:rsidR="009F687F">
        <w:t>Új tagoknak k</w:t>
      </w:r>
      <w:r w:rsidRPr="002E658B">
        <w:t xml:space="preserve">itölteni a </w:t>
      </w:r>
      <w:r w:rsidR="009C0E05">
        <w:t>Szövetség</w:t>
      </w:r>
      <w:r w:rsidRPr="002E658B">
        <w:t xml:space="preserve"> tagság</w:t>
      </w:r>
      <w:r w:rsidR="00A552EE">
        <w:t>i</w:t>
      </w:r>
      <w:r w:rsidRPr="002E658B">
        <w:t xml:space="preserve"> jelentkezési lapot és visszaküldeni a </w:t>
      </w:r>
      <w:r w:rsidR="009C0E05">
        <w:t>Szövetség</w:t>
      </w:r>
      <w:r w:rsidRPr="002E658B">
        <w:t xml:space="preserve"> </w:t>
      </w:r>
      <w:r>
        <w:t>T</w:t>
      </w:r>
      <w:r w:rsidRPr="002E658B">
        <w:t>itkárságra;</w:t>
      </w:r>
    </w:p>
    <w:p w14:paraId="031234D4" w14:textId="7AE91BBB" w:rsidR="00737473" w:rsidRDefault="00737473" w:rsidP="00737473">
      <w:pPr>
        <w:ind w:left="318"/>
        <w:jc w:val="both"/>
      </w:pPr>
      <w:r w:rsidRPr="002E658B">
        <w:t>(</w:t>
      </w:r>
      <w:r w:rsidR="009F687F">
        <w:t>c</w:t>
      </w:r>
      <w:r w:rsidRPr="002E658B">
        <w:t xml:space="preserve">) </w:t>
      </w:r>
      <w:r w:rsidR="009F687F">
        <w:t xml:space="preserve">mindkét esetben </w:t>
      </w:r>
      <w:r w:rsidRPr="002E658B">
        <w:t xml:space="preserve">alá kell írni egy nyilatkozatot, amely szerint elfogadja </w:t>
      </w:r>
      <w:r w:rsidR="00002725">
        <w:t xml:space="preserve">a </w:t>
      </w:r>
      <w:r w:rsidR="00E308D8">
        <w:t xml:space="preserve">Szövetség </w:t>
      </w:r>
      <w:r w:rsidRPr="002E658B">
        <w:t>Szervezeti és Működési Szabályzatát;</w:t>
      </w:r>
    </w:p>
    <w:p w14:paraId="6C81682E" w14:textId="13B090BB" w:rsidR="00737473" w:rsidRDefault="00065E91" w:rsidP="00065E91">
      <w:pPr>
        <w:ind w:left="318"/>
        <w:jc w:val="both"/>
      </w:pPr>
      <w:r>
        <w:t>Ezeket a kérelmeket és az előírt kiegészítő információk összegyűjtését, ellenőrzését, a hiánypótlások bekérését a Titkárság vezetője intézi.</w:t>
      </w:r>
      <w:r w:rsidR="006A0339">
        <w:t xml:space="preserve"> </w:t>
      </w:r>
    </w:p>
    <w:p w14:paraId="1353DF77" w14:textId="28A3356E" w:rsidR="006A0339" w:rsidRDefault="006A0339" w:rsidP="00065E91">
      <w:pPr>
        <w:ind w:left="318"/>
        <w:jc w:val="both"/>
      </w:pPr>
      <w:r w:rsidRPr="004232D7">
        <w:rPr>
          <w:b/>
        </w:rPr>
        <w:t>Csatlakozási kérelem</w:t>
      </w:r>
      <w:r>
        <w:t xml:space="preserve"> esetén hiánytalan dokumentumok birtokában nyilvántartásba veszi a korábbi Platform tagot minta az NTPSZ tagját a megadott tagsági formában.</w:t>
      </w:r>
    </w:p>
    <w:p w14:paraId="3FBA4CDD" w14:textId="1824CD1F" w:rsidR="00065E91" w:rsidRPr="002E658B" w:rsidRDefault="006A0339" w:rsidP="00065E91">
      <w:pPr>
        <w:ind w:left="318"/>
        <w:jc w:val="both"/>
      </w:pPr>
      <w:r w:rsidRPr="004232D7">
        <w:rPr>
          <w:b/>
        </w:rPr>
        <w:t>Új jelentkez</w:t>
      </w:r>
      <w:r w:rsidR="004232D7" w:rsidRPr="004232D7">
        <w:rPr>
          <w:b/>
        </w:rPr>
        <w:t>ő belépési</w:t>
      </w:r>
      <w:r w:rsidR="004232D7">
        <w:t xml:space="preserve"> szándéka </w:t>
      </w:r>
      <w:r>
        <w:t>ő esetén a h</w:t>
      </w:r>
      <w:r w:rsidR="00065E91">
        <w:t xml:space="preserve">iánytalan jelentkezési anyagokat a </w:t>
      </w:r>
      <w:r w:rsidR="00065E91" w:rsidRPr="004232D7">
        <w:rPr>
          <w:i/>
        </w:rPr>
        <w:t>Tagsági Ügyek Bizottságának (TÜB)</w:t>
      </w:r>
      <w:r w:rsidR="00065E91">
        <w:t xml:space="preserve"> továbbítja és az előírt</w:t>
      </w:r>
      <w:r>
        <w:t xml:space="preserve"> </w:t>
      </w:r>
      <w:r w:rsidR="00065E91">
        <w:t>30 napos határidőt betartását figyeli; adott esetben megsürgeti a TÜB tagjait. Begyűjti a TÜB tagjainak szavazatát (támogatja / nem támogatja / további információt kér a jelentkezőtől</w:t>
      </w:r>
      <w:r>
        <w:t xml:space="preserve">). Az utóbbi esetben a kért információt a jelentkezőtől bekéri.  </w:t>
      </w:r>
      <w:r w:rsidR="00065E91">
        <w:t xml:space="preserve">  </w:t>
      </w:r>
    </w:p>
    <w:p w14:paraId="39F50133" w14:textId="77777777" w:rsidR="001D2ABC" w:rsidRDefault="006A0339" w:rsidP="00737473">
      <w:pPr>
        <w:ind w:left="318"/>
        <w:jc w:val="both"/>
      </w:pPr>
      <w:r>
        <w:t xml:space="preserve">A TÜB pozitív döntése esetén nyilvántartásba veszi az új </w:t>
      </w:r>
      <w:proofErr w:type="gramStart"/>
      <w:r>
        <w:t>jelentkezőt</w:t>
      </w:r>
      <w:proofErr w:type="gramEnd"/>
      <w:r>
        <w:t xml:space="preserve"> mint a NTPSZ tagját a megadott tagsági formában. </w:t>
      </w:r>
    </w:p>
    <w:p w14:paraId="77FEC3B4" w14:textId="1CE8A781" w:rsidR="006A0339" w:rsidRDefault="006A0339" w:rsidP="00737473">
      <w:pPr>
        <w:ind w:left="318"/>
        <w:jc w:val="both"/>
      </w:pPr>
      <w:r>
        <w:t xml:space="preserve">Kivételt képez az az eset, amikor </w:t>
      </w:r>
      <w:r w:rsidR="001D2ABC">
        <w:t xml:space="preserve">a Tag </w:t>
      </w:r>
      <w:r>
        <w:t>pártoló vagy tiszteletbeli tagságot kér, mert ezt a TÜB pozitív ajánlása kíséretében felterjeszti az Elnökség felé.</w:t>
      </w:r>
    </w:p>
    <w:p w14:paraId="02233700" w14:textId="359061BE" w:rsidR="00DE2F3A" w:rsidRDefault="00DE2F3A" w:rsidP="00737473">
      <w:pPr>
        <w:ind w:left="318"/>
        <w:jc w:val="both"/>
      </w:pPr>
      <w:r>
        <w:t xml:space="preserve">Az új Tag Munkacsoportokba delegált képviselőit nyilvántartásba veszi és erről az érintett </w:t>
      </w:r>
      <w:proofErr w:type="gramStart"/>
      <w:r>
        <w:t>Munkacsoport(</w:t>
      </w:r>
      <w:proofErr w:type="gramEnd"/>
      <w:r>
        <w:t xml:space="preserve">ok) vezetőjét értesíti.  </w:t>
      </w:r>
    </w:p>
    <w:p w14:paraId="3399CFD3" w14:textId="058FA705" w:rsidR="00737473" w:rsidRPr="002E658B" w:rsidRDefault="001D2ABC" w:rsidP="00737473">
      <w:pPr>
        <w:ind w:left="318"/>
        <w:jc w:val="both"/>
      </w:pPr>
      <w:r>
        <w:t>A lezárult folyamat végén az írásban érkezett dokumentumokat a SZ</w:t>
      </w:r>
      <w:r w:rsidR="00DE2F3A">
        <w:t>T</w:t>
      </w:r>
      <w:r>
        <w:t xml:space="preserve">AKI igazgató titkárságán őrzött dossziéban lefűzi. </w:t>
      </w:r>
    </w:p>
    <w:p w14:paraId="2EC6B1DD" w14:textId="2D189633" w:rsidR="00737473" w:rsidRPr="002E658B" w:rsidRDefault="00737473" w:rsidP="00737473">
      <w:pPr>
        <w:ind w:left="318"/>
        <w:jc w:val="both"/>
      </w:pPr>
      <w:r w:rsidRPr="002E658B">
        <w:t xml:space="preserve">Ha a Tagsági Ügyek Bizottsága elutasítja a tagság iránti kérvényt, akkor a </w:t>
      </w:r>
      <w:r w:rsidR="00DE2F3A">
        <w:t xml:space="preserve">Titkárság vezetője értesíti a jelentkezőt a </w:t>
      </w:r>
      <w:r w:rsidRPr="002E658B">
        <w:t>bizottság döntés</w:t>
      </w:r>
      <w:r w:rsidR="00DE2F3A">
        <w:t xml:space="preserve">éről. A jelöltnek közvetlenül az Elnökséghez kell benyújtania </w:t>
      </w:r>
      <w:r w:rsidRPr="002E658B">
        <w:t>e</w:t>
      </w:r>
      <w:r w:rsidR="00DE2F3A">
        <w:t>setleges fellebbezését</w:t>
      </w:r>
      <w:r w:rsidRPr="002E658B">
        <w:t xml:space="preserve"> 15 napon belül</w:t>
      </w:r>
      <w:r w:rsidR="00DE2F3A">
        <w:t>.</w:t>
      </w:r>
      <w:r w:rsidRPr="002E658B">
        <w:t xml:space="preserve"> </w:t>
      </w:r>
    </w:p>
    <w:p w14:paraId="17A22775" w14:textId="1E44FCE6" w:rsidR="00737473" w:rsidRDefault="004232D7" w:rsidP="00737473">
      <w:pPr>
        <w:ind w:left="318"/>
        <w:jc w:val="both"/>
      </w:pPr>
      <w:r w:rsidRPr="004232D7">
        <w:rPr>
          <w:b/>
        </w:rPr>
        <w:t>Tagság felfüggesztése</w:t>
      </w:r>
      <w:r>
        <w:t xml:space="preserve">: Az Elnökség dönthet egy Tag tagságának felfüggesztéséről, ami különbözik a kizárástól. Felfüggesztésre kerülhet a korábbi NTP szervezet azon tagja, aki előírt időn belül nem nyilatkozik, hogy kíván-e csatlakozni a Szövetséghez, vagy az Szövetség azon rendes tagja, aki legalább féléves tagsági díjhátralékot halmoz fel. Az Elnökség nevében a Titkárság felszólításokat küld, amelyek eredménytelensége esetén értesíti az Elnökséget döntéshozatal céljából. </w:t>
      </w:r>
    </w:p>
    <w:p w14:paraId="57A6D54D" w14:textId="77777777" w:rsidR="004232D7" w:rsidRPr="002E658B" w:rsidRDefault="004232D7" w:rsidP="00737473">
      <w:pPr>
        <w:ind w:left="318"/>
        <w:jc w:val="both"/>
      </w:pPr>
    </w:p>
    <w:p w14:paraId="4F39A64C" w14:textId="6ACD7B4D" w:rsidR="00737473" w:rsidRPr="002E658B" w:rsidRDefault="00DE2F3A" w:rsidP="00FA5A38">
      <w:pPr>
        <w:pStyle w:val="Albejegyzs"/>
      </w:pPr>
      <w:bookmarkStart w:id="3" w:name="_Toc528538535"/>
      <w:r>
        <w:t xml:space="preserve">2. Az NTPSZ honlapjának karbantartása </w:t>
      </w:r>
      <w:r w:rsidR="00737473" w:rsidRPr="002E658B">
        <w:t xml:space="preserve">  </w:t>
      </w:r>
      <w:bookmarkEnd w:id="3"/>
    </w:p>
    <w:p w14:paraId="20F6A264" w14:textId="77777777" w:rsidR="00E4054B" w:rsidRDefault="00E4054B" w:rsidP="00737473">
      <w:pPr>
        <w:ind w:left="318"/>
        <w:jc w:val="both"/>
      </w:pPr>
    </w:p>
    <w:p w14:paraId="577E17C3" w14:textId="0BDE0F37" w:rsidR="00FA5A38" w:rsidRDefault="00FA5A38" w:rsidP="00737473">
      <w:pPr>
        <w:ind w:left="318"/>
        <w:jc w:val="both"/>
      </w:pPr>
      <w:r>
        <w:t xml:space="preserve">Az NTPSZ honlapjának karbantartását </w:t>
      </w:r>
      <w:r w:rsidR="004232D7">
        <w:t xml:space="preserve">mind magyar, mind angol nyelven </w:t>
      </w:r>
      <w:r>
        <w:t>a Titkárság vezetője, illetve az általa megbízott személy végezheti, s a következő feladatokat foglalja magában:</w:t>
      </w:r>
    </w:p>
    <w:p w14:paraId="2ECD683A" w14:textId="7AF245FB" w:rsidR="00FA5A38" w:rsidRDefault="004232D7" w:rsidP="00FA5A38">
      <w:pPr>
        <w:pStyle w:val="Listaszerbekezds"/>
        <w:numPr>
          <w:ilvl w:val="0"/>
          <w:numId w:val="6"/>
        </w:numPr>
        <w:jc w:val="both"/>
      </w:pPr>
      <w:r>
        <w:t>Ú</w:t>
      </w:r>
      <w:r w:rsidR="00FA5A38">
        <w:t>j Tagok felvétel</w:t>
      </w:r>
      <w:r>
        <w:t>e – ez jelenti a mobilalkalmazás karbantartásához szükséges Excel file-ok előállítását és átadását is</w:t>
      </w:r>
      <w:r w:rsidR="00FA5A38">
        <w:t>;</w:t>
      </w:r>
    </w:p>
    <w:p w14:paraId="71AD84ED" w14:textId="4735DD7F" w:rsidR="00737473" w:rsidRDefault="00FA5A38" w:rsidP="00FA5A38">
      <w:pPr>
        <w:pStyle w:val="Listaszerbekezds"/>
        <w:numPr>
          <w:ilvl w:val="0"/>
          <w:numId w:val="6"/>
        </w:numPr>
        <w:jc w:val="both"/>
      </w:pPr>
      <w:r>
        <w:t>Tagok adatainak módosítása a Titkárságnak képviselőjükön keresztül való bejelentése alapján;</w:t>
      </w:r>
    </w:p>
    <w:p w14:paraId="3B73A0AD" w14:textId="45FD9FCD" w:rsidR="004232D7" w:rsidRDefault="004232D7" w:rsidP="00FA5A38">
      <w:pPr>
        <w:pStyle w:val="Listaszerbekezds"/>
        <w:numPr>
          <w:ilvl w:val="0"/>
          <w:numId w:val="6"/>
        </w:numPr>
        <w:jc w:val="both"/>
      </w:pPr>
      <w:r>
        <w:t>A felfüggesztett tag törlése a honlapról, aki a Szövetség további kommunikációjában nem vesz részt;</w:t>
      </w:r>
    </w:p>
    <w:p w14:paraId="60FA6893" w14:textId="77777777" w:rsidR="004232D7" w:rsidRDefault="004232D7" w:rsidP="00FA5A38">
      <w:pPr>
        <w:pStyle w:val="Listaszerbekezds"/>
        <w:numPr>
          <w:ilvl w:val="0"/>
          <w:numId w:val="6"/>
        </w:numPr>
        <w:jc w:val="both"/>
      </w:pPr>
      <w:r>
        <w:lastRenderedPageBreak/>
        <w:t>Az Elnökség instrukciónak megfelelően a Hírek és az Események rovatok kezelése;</w:t>
      </w:r>
    </w:p>
    <w:p w14:paraId="0829D0A4" w14:textId="3B8488CB" w:rsidR="00FA5A38" w:rsidRPr="002E658B" w:rsidRDefault="004232D7" w:rsidP="00FA5A38">
      <w:pPr>
        <w:pStyle w:val="Listaszerbekezds"/>
        <w:numPr>
          <w:ilvl w:val="0"/>
          <w:numId w:val="6"/>
        </w:numPr>
        <w:jc w:val="both"/>
      </w:pPr>
      <w:r>
        <w:t xml:space="preserve">A Szövetség működését meghatározó </w:t>
      </w:r>
      <w:r w:rsidR="00F24D79">
        <w:t xml:space="preserve">jegyzőkönyvek, </w:t>
      </w:r>
      <w:r>
        <w:t xml:space="preserve">új dokumentumverziók </w:t>
      </w:r>
      <w:r w:rsidR="00F24D79">
        <w:t xml:space="preserve">(pl. egy esetleges Alapszabály módosulás után) vagy a Szövetség által létrehozott produktumok (pl. riportok) </w:t>
      </w:r>
      <w:r>
        <w:t>felvétel</w:t>
      </w:r>
      <w:r w:rsidR="00166965">
        <w:t>e és elérhetővé tétele</w:t>
      </w:r>
      <w:r>
        <w:t xml:space="preserve">.  </w:t>
      </w:r>
    </w:p>
    <w:p w14:paraId="1463695D" w14:textId="30C0A29B" w:rsidR="00BE6156" w:rsidRDefault="00BE6156">
      <w:pPr>
        <w:rPr>
          <w:b/>
          <w:sz w:val="24"/>
        </w:rPr>
      </w:pPr>
      <w:bookmarkStart w:id="4" w:name="_Toc528538536"/>
    </w:p>
    <w:p w14:paraId="25C79983" w14:textId="4AA41917" w:rsidR="00737473" w:rsidRDefault="00C5271A" w:rsidP="00EB44DC">
      <w:pPr>
        <w:pStyle w:val="Albejegyzs"/>
      </w:pPr>
      <w:r>
        <w:t>3.</w:t>
      </w:r>
      <w:r w:rsidR="004232D7">
        <w:t xml:space="preserve"> </w:t>
      </w:r>
      <w:r w:rsidR="004232D7" w:rsidRPr="004232D7">
        <w:t xml:space="preserve">Az NTPSZ tagjaival való kommunikáció </w:t>
      </w:r>
      <w:bookmarkEnd w:id="4"/>
    </w:p>
    <w:p w14:paraId="692AEAB3" w14:textId="77777777" w:rsidR="00E4054B" w:rsidRDefault="00E4054B" w:rsidP="00EB44DC">
      <w:pPr>
        <w:pStyle w:val="Albejegyzs"/>
        <w:rPr>
          <w:b w:val="0"/>
          <w:sz w:val="22"/>
        </w:rPr>
      </w:pPr>
    </w:p>
    <w:p w14:paraId="226F7A79" w14:textId="51FDED90" w:rsidR="004232D7" w:rsidRPr="00E4054B" w:rsidRDefault="00446307" w:rsidP="00EB44DC">
      <w:pPr>
        <w:pStyle w:val="Albejegyzs"/>
        <w:rPr>
          <w:b w:val="0"/>
          <w:sz w:val="22"/>
        </w:rPr>
      </w:pPr>
      <w:r w:rsidRPr="00E4054B">
        <w:rPr>
          <w:b w:val="0"/>
          <w:sz w:val="22"/>
        </w:rPr>
        <w:t>Minden kommunikációt a Titkárság a Tag hivatalos képviselőjén keresztül bonyolít. Meghatalmazásokat, Munkacsoportba való új delegálásokat</w:t>
      </w:r>
      <w:r w:rsidR="00BE6156" w:rsidRPr="00E4054B">
        <w:rPr>
          <w:b w:val="0"/>
          <w:sz w:val="22"/>
        </w:rPr>
        <w:t xml:space="preserve">, adatváltozást </w:t>
      </w:r>
      <w:r w:rsidRPr="00E4054B">
        <w:rPr>
          <w:b w:val="0"/>
          <w:sz w:val="22"/>
        </w:rPr>
        <w:t xml:space="preserve">a Titkárság csak a képviselőtől fogad el.  </w:t>
      </w:r>
    </w:p>
    <w:p w14:paraId="158F995D" w14:textId="00DBF943" w:rsidR="00BE6156" w:rsidRPr="00E4054B" w:rsidRDefault="00BE6156" w:rsidP="00EB44DC">
      <w:pPr>
        <w:pStyle w:val="Albejegyzs"/>
        <w:rPr>
          <w:b w:val="0"/>
          <w:sz w:val="22"/>
        </w:rPr>
      </w:pPr>
      <w:r w:rsidRPr="00E4054B">
        <w:rPr>
          <w:b w:val="0"/>
          <w:sz w:val="22"/>
        </w:rPr>
        <w:t>Az Elnökség nevében kiküldött értesítéseket, meghívókat, stb. a Titkárság a Tagok hivatalos képviselőjének címzi.</w:t>
      </w:r>
    </w:p>
    <w:p w14:paraId="02F88B94" w14:textId="77777777" w:rsidR="00E4054B" w:rsidRDefault="00E4054B" w:rsidP="00E4054B">
      <w:pPr>
        <w:pStyle w:val="Albejegyzs"/>
      </w:pPr>
      <w:r w:rsidRPr="002E658B">
        <w:t>Elektronikus szavazás</w:t>
      </w:r>
    </w:p>
    <w:p w14:paraId="2D817579" w14:textId="0939B867" w:rsidR="00E4054B" w:rsidRPr="002E658B" w:rsidRDefault="00E4054B" w:rsidP="00E4054B">
      <w:pPr>
        <w:ind w:left="318"/>
        <w:jc w:val="both"/>
      </w:pPr>
      <w:r w:rsidRPr="002E658B">
        <w:t xml:space="preserve">A </w:t>
      </w:r>
      <w:r>
        <w:t>Szövetség</w:t>
      </w:r>
      <w:r w:rsidRPr="002E658B">
        <w:t xml:space="preserve"> elektronikus szavazási rendszert működtet, amely minden Tag részére biztosítja a titkos szavazás lehetőségét. Minden Tagnak </w:t>
      </w:r>
      <w:r>
        <w:t xml:space="preserve">hivatalos képviselőjén keresztül </w:t>
      </w:r>
      <w:r w:rsidRPr="002E658B">
        <w:t>egy szavazata van.</w:t>
      </w:r>
    </w:p>
    <w:p w14:paraId="27B74FA7" w14:textId="0A9E3834" w:rsidR="00E4054B" w:rsidRPr="002E658B" w:rsidRDefault="00E4054B" w:rsidP="00E4054B">
      <w:pPr>
        <w:ind w:left="318"/>
        <w:jc w:val="both"/>
      </w:pPr>
      <w:r w:rsidRPr="002E658B">
        <w:t>Elektronikus szavazást az Elnök kezdeményezhet.</w:t>
      </w:r>
      <w:r>
        <w:t xml:space="preserve"> A szavazatokat a Titkárság fogadja, dokumentálja, összesíti és archiválja. Az eredményt az Elnökséggel közli.</w:t>
      </w:r>
    </w:p>
    <w:p w14:paraId="3E778EF0" w14:textId="77777777" w:rsidR="00E4054B" w:rsidRPr="002E658B" w:rsidRDefault="00E4054B" w:rsidP="00E4054B">
      <w:pPr>
        <w:ind w:left="318"/>
        <w:jc w:val="both"/>
      </w:pPr>
    </w:p>
    <w:p w14:paraId="1D3F7D61" w14:textId="72776198" w:rsidR="00737473" w:rsidRDefault="00BE6156" w:rsidP="00EB44DC">
      <w:pPr>
        <w:pStyle w:val="Albejegyzs"/>
      </w:pPr>
      <w:bookmarkStart w:id="5" w:name="_Toc528538537"/>
      <w:r>
        <w:t xml:space="preserve">4. </w:t>
      </w:r>
      <w:r w:rsidRPr="00BE6156">
        <w:t>Taggyűlések, Elnökségi ülések előkészítése</w:t>
      </w:r>
      <w:bookmarkEnd w:id="5"/>
    </w:p>
    <w:p w14:paraId="2E7ABF6D" w14:textId="77777777" w:rsidR="00E4054B" w:rsidRDefault="00E4054B" w:rsidP="00737473">
      <w:pPr>
        <w:ind w:left="318"/>
        <w:jc w:val="both"/>
      </w:pPr>
    </w:p>
    <w:p w14:paraId="3CC3FF2C" w14:textId="2301B2C8" w:rsidR="00BE6156" w:rsidRDefault="00BE6156" w:rsidP="00737473">
      <w:pPr>
        <w:ind w:left="318"/>
        <w:jc w:val="both"/>
      </w:pPr>
      <w:r>
        <w:t>Közgyűléseket, Elnökségi (normál vagy kibővített) üléseket az Elnökség hív össze. A Titkárság feladata ezekkel kapcsolatban:</w:t>
      </w:r>
    </w:p>
    <w:p w14:paraId="0F104390" w14:textId="7DFCA634" w:rsidR="002F36DD" w:rsidRDefault="00BE6156" w:rsidP="002F36DD">
      <w:pPr>
        <w:ind w:left="318"/>
        <w:jc w:val="both"/>
      </w:pPr>
      <w:r>
        <w:t>A meghívók kiküldése a napirenddel együtt, a visszajelzések és meghatalmazások fogadása, s ennek alapján a felveendő jelenlét ív elkészítése.</w:t>
      </w:r>
    </w:p>
    <w:p w14:paraId="27B9B839" w14:textId="5D2F9CF1" w:rsidR="00737473" w:rsidRDefault="00BE6156" w:rsidP="00737473">
      <w:pPr>
        <w:ind w:left="318"/>
        <w:jc w:val="both"/>
      </w:pPr>
      <w:r>
        <w:t>Kiegészítő feladatok közgyűlés esetén:</w:t>
      </w:r>
    </w:p>
    <w:p w14:paraId="395C20D9" w14:textId="0ABF5EAD" w:rsidR="00BE6156" w:rsidRDefault="00BE6156" w:rsidP="00BE6156">
      <w:pPr>
        <w:pStyle w:val="Listaszerbekezds"/>
        <w:numPr>
          <w:ilvl w:val="0"/>
          <w:numId w:val="7"/>
        </w:numPr>
        <w:jc w:val="both"/>
      </w:pPr>
      <w:r>
        <w:t>Az NTPSZ aktuálisan érvényes taglistájának összeállítása;</w:t>
      </w:r>
    </w:p>
    <w:p w14:paraId="0E771DD0" w14:textId="2C998D81" w:rsidR="00BE6156" w:rsidRDefault="00BE6156" w:rsidP="00BE6156">
      <w:pPr>
        <w:pStyle w:val="Listaszerbekezds"/>
        <w:numPr>
          <w:ilvl w:val="0"/>
          <w:numId w:val="7"/>
        </w:numPr>
        <w:jc w:val="both"/>
      </w:pPr>
      <w:r>
        <w:t>Az NTPSZ szavazati joggal rendelkező aktuálisan érvényes taglistájának összeállítása;</w:t>
      </w:r>
    </w:p>
    <w:p w14:paraId="29C992FA" w14:textId="65790BB1" w:rsidR="00F24D79" w:rsidRDefault="00F24D79" w:rsidP="00BE6156">
      <w:pPr>
        <w:pStyle w:val="Listaszerbekezds"/>
        <w:numPr>
          <w:ilvl w:val="0"/>
          <w:numId w:val="7"/>
        </w:numPr>
        <w:jc w:val="both"/>
      </w:pPr>
      <w:r>
        <w:t>A napirendre vonatkozó tagi javaslatok fogadása és továbbítása az Elnökség felé;</w:t>
      </w:r>
    </w:p>
    <w:p w14:paraId="6120AF9A" w14:textId="77777777" w:rsidR="002F36DD" w:rsidRDefault="002F36DD" w:rsidP="002F36DD">
      <w:pPr>
        <w:pStyle w:val="Listaszerbekezds"/>
        <w:numPr>
          <w:ilvl w:val="0"/>
          <w:numId w:val="7"/>
        </w:numPr>
        <w:jc w:val="both"/>
      </w:pPr>
      <w:r>
        <w:t>A közgyűlésről a jegyzőkönyvet nem feltétlenül a Titkárság készíti el, hanem az Elnök által felkért személy, de a résztvevőknek a Titkárság küldi ki.</w:t>
      </w:r>
    </w:p>
    <w:p w14:paraId="3733930E" w14:textId="1802385F" w:rsidR="002F36DD" w:rsidRDefault="002F36DD" w:rsidP="002F36DD">
      <w:pPr>
        <w:ind w:left="318"/>
        <w:jc w:val="both"/>
      </w:pPr>
      <w:r>
        <w:t xml:space="preserve"> Kiegészítő feladatok Elnökségi ülés esetén:</w:t>
      </w:r>
    </w:p>
    <w:p w14:paraId="53317130" w14:textId="5E7973C8" w:rsidR="00F24D79" w:rsidRDefault="002F36DD" w:rsidP="00F24D79">
      <w:pPr>
        <w:pStyle w:val="Listaszerbekezds"/>
        <w:numPr>
          <w:ilvl w:val="0"/>
          <w:numId w:val="7"/>
        </w:numPr>
        <w:jc w:val="both"/>
      </w:pPr>
      <w:r>
        <w:t>A jegyzőköny</w:t>
      </w:r>
      <w:r w:rsidR="00F24D79">
        <w:t>v</w:t>
      </w:r>
      <w:r>
        <w:t xml:space="preserve"> vezetése, jóváhagyatása </w:t>
      </w:r>
      <w:r w:rsidR="00F24D79">
        <w:t>és a résztvevőknek való kiküldése a Titkárság vezetőjének a feladata.</w:t>
      </w:r>
    </w:p>
    <w:p w14:paraId="4598E449" w14:textId="77777777" w:rsidR="00737473" w:rsidRDefault="00737473" w:rsidP="00737473">
      <w:pPr>
        <w:ind w:left="318"/>
        <w:jc w:val="both"/>
      </w:pPr>
    </w:p>
    <w:p w14:paraId="3E159440" w14:textId="77777777" w:rsidR="00E4054B" w:rsidRDefault="00E4054B">
      <w:pPr>
        <w:rPr>
          <w:b/>
          <w:sz w:val="24"/>
        </w:rPr>
      </w:pPr>
      <w:bookmarkStart w:id="6" w:name="_Toc528538541"/>
      <w:r>
        <w:br w:type="page"/>
      </w:r>
    </w:p>
    <w:p w14:paraId="157A9A2A" w14:textId="44A30C24" w:rsidR="00737473" w:rsidRDefault="00F24D79" w:rsidP="00EB44DC">
      <w:pPr>
        <w:pStyle w:val="Albejegyzs"/>
      </w:pPr>
      <w:r w:rsidRPr="00F24D79">
        <w:lastRenderedPageBreak/>
        <w:t>5.</w:t>
      </w:r>
      <w:r w:rsidRPr="00F24D79">
        <w:tab/>
        <w:t>Munkacsoport ülések befogadása a SZTAKI székházába</w:t>
      </w:r>
      <w:bookmarkEnd w:id="6"/>
      <w:r w:rsidR="00737473" w:rsidRPr="002E658B">
        <w:t xml:space="preserve"> </w:t>
      </w:r>
    </w:p>
    <w:p w14:paraId="5CE5268D" w14:textId="77777777" w:rsidR="00E4054B" w:rsidRDefault="00E4054B" w:rsidP="00EB44DC">
      <w:pPr>
        <w:pStyle w:val="Albejegyzs"/>
        <w:rPr>
          <w:b w:val="0"/>
          <w:sz w:val="22"/>
        </w:rPr>
      </w:pPr>
    </w:p>
    <w:p w14:paraId="210E9F87" w14:textId="5F74ADB9" w:rsidR="00F24D79" w:rsidRPr="00E4054B" w:rsidRDefault="00F24D79" w:rsidP="00EB44DC">
      <w:pPr>
        <w:pStyle w:val="Albejegyzs"/>
        <w:rPr>
          <w:b w:val="0"/>
          <w:sz w:val="22"/>
        </w:rPr>
      </w:pPr>
      <w:r w:rsidRPr="00E4054B">
        <w:rPr>
          <w:b w:val="0"/>
          <w:sz w:val="22"/>
        </w:rPr>
        <w:t>A Szövetség Munkacsoportjai alkalmanként kérhetik, hogy üléseiket a SZTAKI székházában tarthassák. Ilyen igényt a Titkárság felé kell jelezniük. A Titkárság vezetője a SZTAKI igazgatójától kér engedélyt. Pozitív döntés esetén gondoskodik</w:t>
      </w:r>
      <w:r w:rsidR="00E4054B">
        <w:rPr>
          <w:b w:val="0"/>
          <w:sz w:val="22"/>
        </w:rPr>
        <w:t xml:space="preserve"> a terem lefoglalásáról, különleges esetekben a frissítők megrendeléséről. </w:t>
      </w:r>
      <w:r w:rsidRPr="00E4054B">
        <w:rPr>
          <w:b w:val="0"/>
          <w:sz w:val="22"/>
        </w:rPr>
        <w:t xml:space="preserve">  </w:t>
      </w:r>
    </w:p>
    <w:p w14:paraId="4FD32C31" w14:textId="77777777" w:rsidR="00863BEE" w:rsidRPr="00E4054B" w:rsidRDefault="00863BEE" w:rsidP="00737473">
      <w:pPr>
        <w:ind w:left="318"/>
        <w:jc w:val="both"/>
      </w:pPr>
    </w:p>
    <w:p w14:paraId="3F07A253" w14:textId="7B10D4B3" w:rsidR="00737473" w:rsidRPr="002E658B" w:rsidRDefault="00E4054B" w:rsidP="00E4054B">
      <w:pPr>
        <w:pStyle w:val="Albejegyzs"/>
      </w:pPr>
      <w:bookmarkStart w:id="7" w:name="_Toc528538544"/>
      <w:r w:rsidRPr="00E4054B">
        <w:t>6.</w:t>
      </w:r>
      <w:r w:rsidRPr="00E4054B">
        <w:tab/>
        <w:t>A Munkacsoportokban folyó szakmai munka követése és nyilvántartása</w:t>
      </w:r>
      <w:r w:rsidR="00737473" w:rsidRPr="002E658B">
        <w:t xml:space="preserve"> </w:t>
      </w:r>
      <w:bookmarkEnd w:id="7"/>
    </w:p>
    <w:p w14:paraId="31B999FB" w14:textId="77777777" w:rsidR="00737473" w:rsidRDefault="00737473" w:rsidP="00E4054B">
      <w:pPr>
        <w:ind w:left="318"/>
        <w:jc w:val="both"/>
        <w:rPr>
          <w:b/>
        </w:rPr>
      </w:pPr>
    </w:p>
    <w:p w14:paraId="129D4658" w14:textId="06AFCFD0" w:rsidR="00B6318D" w:rsidRDefault="00E4054B" w:rsidP="00E4054B">
      <w:pPr>
        <w:pStyle w:val="Albejegyzs"/>
        <w:rPr>
          <w:b w:val="0"/>
          <w:sz w:val="22"/>
        </w:rPr>
      </w:pPr>
      <w:r>
        <w:rPr>
          <w:b w:val="0"/>
          <w:sz w:val="22"/>
        </w:rPr>
        <w:t xml:space="preserve">Elvárás, hogy a Munkacsoport vezetők az üléseikről, munkatervükről értesítsék a </w:t>
      </w:r>
      <w:r w:rsidR="00B6318D">
        <w:rPr>
          <w:b w:val="0"/>
          <w:sz w:val="22"/>
        </w:rPr>
        <w:t xml:space="preserve">Szövetség Titkárságát. </w:t>
      </w:r>
      <w:r w:rsidR="00166965">
        <w:rPr>
          <w:b w:val="0"/>
          <w:sz w:val="22"/>
        </w:rPr>
        <w:t>Továbbá, hogy a</w:t>
      </w:r>
      <w:r w:rsidR="00B6318D">
        <w:rPr>
          <w:b w:val="0"/>
          <w:sz w:val="22"/>
        </w:rPr>
        <w:t xml:space="preserve"> jegyzőkönyveket, minden elkészült szakmai dokumentumot küldjenek </w:t>
      </w:r>
      <w:r w:rsidR="00166965">
        <w:rPr>
          <w:b w:val="0"/>
          <w:sz w:val="22"/>
        </w:rPr>
        <w:t xml:space="preserve">meg </w:t>
      </w:r>
      <w:r w:rsidR="00B6318D">
        <w:rPr>
          <w:b w:val="0"/>
          <w:sz w:val="22"/>
        </w:rPr>
        <w:t>a Titkárnak, aki ezeket megfelelő formában archiválja.</w:t>
      </w:r>
    </w:p>
    <w:p w14:paraId="115E2D16" w14:textId="79344D3B" w:rsidR="00E4054B" w:rsidRPr="00E4054B" w:rsidRDefault="00E4054B" w:rsidP="00E4054B">
      <w:pPr>
        <w:pStyle w:val="Albejegyzs"/>
        <w:rPr>
          <w:b w:val="0"/>
          <w:sz w:val="22"/>
        </w:rPr>
      </w:pPr>
      <w:r>
        <w:rPr>
          <w:b w:val="0"/>
          <w:sz w:val="22"/>
        </w:rPr>
        <w:t xml:space="preserve"> </w:t>
      </w:r>
    </w:p>
    <w:p w14:paraId="5AB9ECB8" w14:textId="1CDFF0EE" w:rsidR="00B6318D" w:rsidRPr="002E658B" w:rsidRDefault="00B6318D" w:rsidP="00B6318D">
      <w:pPr>
        <w:pStyle w:val="Albejegyzs"/>
      </w:pPr>
      <w:r>
        <w:t>7</w:t>
      </w:r>
      <w:r w:rsidRPr="00E4054B">
        <w:t>.</w:t>
      </w:r>
      <w:r w:rsidRPr="00E4054B">
        <w:tab/>
      </w:r>
      <w:r w:rsidRPr="00B6318D">
        <w:t xml:space="preserve">Az </w:t>
      </w:r>
      <w:proofErr w:type="spellStart"/>
      <w:r w:rsidRPr="00B6318D">
        <w:t>ITM-mel</w:t>
      </w:r>
      <w:proofErr w:type="spellEnd"/>
      <w:r w:rsidRPr="00B6318D">
        <w:t xml:space="preserve"> való kapcsolattartá</w:t>
      </w:r>
      <w:bookmarkStart w:id="8" w:name="_GoBack"/>
      <w:bookmarkEnd w:id="8"/>
      <w:r w:rsidRPr="00B6318D">
        <w:t>s adminisztratív bonyolítása</w:t>
      </w:r>
      <w:r w:rsidRPr="00E4054B">
        <w:t xml:space="preserve"> </w:t>
      </w:r>
    </w:p>
    <w:p w14:paraId="29BB41A3" w14:textId="77777777" w:rsidR="00B6318D" w:rsidRDefault="00B6318D" w:rsidP="00B6318D">
      <w:pPr>
        <w:ind w:left="318"/>
        <w:jc w:val="both"/>
        <w:rPr>
          <w:b/>
        </w:rPr>
      </w:pPr>
    </w:p>
    <w:p w14:paraId="6F064C49" w14:textId="55C82368" w:rsidR="00B6318D" w:rsidRDefault="00B6318D" w:rsidP="00B6318D">
      <w:pPr>
        <w:pStyle w:val="Albejegyzs"/>
        <w:rPr>
          <w:b w:val="0"/>
          <w:sz w:val="22"/>
        </w:rPr>
      </w:pPr>
      <w:r>
        <w:rPr>
          <w:b w:val="0"/>
          <w:sz w:val="22"/>
        </w:rPr>
        <w:t xml:space="preserve">Az Innovációs és Technológiai Minisztérium (ITM) a Szövetséggel való levelezésében általában szerepelteti a Titkárság vezetőjét is. Az ő feladata, hogy nyomon kövesse, hogy ezekre a </w:t>
      </w:r>
      <w:proofErr w:type="gramStart"/>
      <w:r>
        <w:rPr>
          <w:b w:val="0"/>
          <w:sz w:val="22"/>
        </w:rPr>
        <w:t>levelekre</w:t>
      </w:r>
      <w:proofErr w:type="gramEnd"/>
      <w:r>
        <w:rPr>
          <w:b w:val="0"/>
          <w:sz w:val="22"/>
        </w:rPr>
        <w:t xml:space="preserve"> a Szövetég határidőre a megfelelő formában reagáljon. Adott esetben megfogalmazza a választ és az Elnökkel jóváhagyatja.</w:t>
      </w:r>
    </w:p>
    <w:p w14:paraId="0FD1C82F" w14:textId="21AB8343" w:rsidR="00B6318D" w:rsidRDefault="00B6318D" w:rsidP="00B6318D">
      <w:pPr>
        <w:pStyle w:val="Albejegyzs"/>
        <w:rPr>
          <w:b w:val="0"/>
          <w:sz w:val="22"/>
        </w:rPr>
      </w:pPr>
      <w:r>
        <w:rPr>
          <w:b w:val="0"/>
          <w:sz w:val="22"/>
        </w:rPr>
        <w:t>A Titkárság vezetője előkészíti az ITM kezdeményezésére összehívott közös értekezleteket</w:t>
      </w:r>
      <w:r w:rsidR="00166965">
        <w:rPr>
          <w:b w:val="0"/>
          <w:sz w:val="22"/>
        </w:rPr>
        <w:t>, beszámolókat</w:t>
      </w:r>
      <w:r>
        <w:rPr>
          <w:b w:val="0"/>
          <w:sz w:val="22"/>
        </w:rPr>
        <w:t xml:space="preserve"> </w:t>
      </w:r>
      <w:r w:rsidR="00166965">
        <w:rPr>
          <w:b w:val="0"/>
          <w:sz w:val="22"/>
        </w:rPr>
        <w:t>pl. az időpont egyeztetésével és a meghívók kiküldésével</w:t>
      </w:r>
      <w:r>
        <w:rPr>
          <w:b w:val="0"/>
          <w:sz w:val="22"/>
        </w:rPr>
        <w:t xml:space="preserve">. Maga a találkozón tanácskozási joggal vesz részt. Esetenként jegyzőkönyvet is készít. </w:t>
      </w:r>
    </w:p>
    <w:p w14:paraId="4BD7757C" w14:textId="77777777" w:rsidR="00166965" w:rsidRDefault="00166965" w:rsidP="00B6318D">
      <w:pPr>
        <w:pStyle w:val="Albejegyzs"/>
        <w:rPr>
          <w:b w:val="0"/>
          <w:sz w:val="22"/>
        </w:rPr>
      </w:pPr>
    </w:p>
    <w:p w14:paraId="25BF3085" w14:textId="77777777" w:rsidR="00166965" w:rsidRDefault="00166965" w:rsidP="00B6318D">
      <w:pPr>
        <w:pStyle w:val="Albejegyzs"/>
        <w:rPr>
          <w:b w:val="0"/>
          <w:sz w:val="22"/>
        </w:rPr>
      </w:pPr>
    </w:p>
    <w:p w14:paraId="23C2EF37" w14:textId="261CB193" w:rsidR="00166965" w:rsidRDefault="00166965" w:rsidP="00B6318D">
      <w:pPr>
        <w:pStyle w:val="Albejegyzs"/>
        <w:rPr>
          <w:b w:val="0"/>
          <w:sz w:val="22"/>
        </w:rPr>
      </w:pPr>
      <w:r>
        <w:rPr>
          <w:b w:val="0"/>
          <w:sz w:val="22"/>
        </w:rPr>
        <w:t xml:space="preserve">A fenti szabályzatot az NTPSZ </w:t>
      </w:r>
      <w:proofErr w:type="gramStart"/>
      <w:r>
        <w:rPr>
          <w:b w:val="0"/>
          <w:sz w:val="22"/>
        </w:rPr>
        <w:t>Elnöksége  …</w:t>
      </w:r>
      <w:proofErr w:type="gramEnd"/>
      <w:r>
        <w:rPr>
          <w:b w:val="0"/>
          <w:sz w:val="22"/>
        </w:rPr>
        <w:t>……  ülésén megtárgyalta és jóváhagyta.</w:t>
      </w:r>
    </w:p>
    <w:p w14:paraId="35D52028" w14:textId="77777777" w:rsidR="00166965" w:rsidRDefault="00166965" w:rsidP="00B6318D">
      <w:pPr>
        <w:pStyle w:val="Albejegyzs"/>
        <w:rPr>
          <w:b w:val="0"/>
          <w:sz w:val="22"/>
        </w:rPr>
      </w:pPr>
    </w:p>
    <w:p w14:paraId="32B51BC2" w14:textId="77777777" w:rsidR="00166965" w:rsidRDefault="00166965" w:rsidP="00B6318D">
      <w:pPr>
        <w:pStyle w:val="Albejegyzs"/>
        <w:rPr>
          <w:b w:val="0"/>
          <w:sz w:val="22"/>
        </w:rPr>
      </w:pPr>
    </w:p>
    <w:p w14:paraId="4C3F6A82" w14:textId="4DE0C5A1" w:rsidR="00166965" w:rsidRDefault="00166965" w:rsidP="00B6318D">
      <w:pPr>
        <w:pStyle w:val="Albejegyzs"/>
        <w:rPr>
          <w:b w:val="0"/>
          <w:sz w:val="22"/>
        </w:rPr>
      </w:pPr>
      <w:r>
        <w:rPr>
          <w:b w:val="0"/>
          <w:sz w:val="22"/>
        </w:rPr>
        <w:t>Budapest, 201x. ……………..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………………………………………………………….</w:t>
      </w:r>
    </w:p>
    <w:p w14:paraId="30B8800D" w14:textId="34330E7A" w:rsidR="00166965" w:rsidRDefault="00166965" w:rsidP="00B6318D">
      <w:pPr>
        <w:pStyle w:val="Albejegyzs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Monostori László Elnök</w:t>
      </w:r>
    </w:p>
    <w:sectPr w:rsidR="00166965" w:rsidSect="00AB5D8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F06E13" w16cid:durableId="1F80B9B4"/>
  <w16cid:commentId w16cid:paraId="4C41E824" w16cid:durableId="1F80BA4B"/>
  <w16cid:commentId w16cid:paraId="5191303C" w16cid:durableId="1F80B25D"/>
  <w16cid:commentId w16cid:paraId="2A6BC14D" w16cid:durableId="1F80C50D"/>
  <w16cid:commentId w16cid:paraId="6F6FDBDD" w16cid:durableId="1F80CD51"/>
  <w16cid:commentId w16cid:paraId="52664880" w16cid:durableId="1F80CE8B"/>
  <w16cid:commentId w16cid:paraId="162F609C" w16cid:durableId="1F80B25E"/>
  <w16cid:commentId w16cid:paraId="1803B5C7" w16cid:durableId="1F80D29B"/>
  <w16cid:commentId w16cid:paraId="0440C0CE" w16cid:durableId="1F80B2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42E02" w14:textId="77777777" w:rsidR="00837C6E" w:rsidRDefault="00837C6E" w:rsidP="00E76A61">
      <w:pPr>
        <w:spacing w:after="0" w:line="240" w:lineRule="auto"/>
      </w:pPr>
      <w:r>
        <w:separator/>
      </w:r>
    </w:p>
  </w:endnote>
  <w:endnote w:type="continuationSeparator" w:id="0">
    <w:p w14:paraId="29567FC8" w14:textId="77777777" w:rsidR="00837C6E" w:rsidRDefault="00837C6E" w:rsidP="00E7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30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2511E" w14:textId="3AE790F4" w:rsidR="00AB5D80" w:rsidRDefault="00AB5D8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C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F22070" w14:textId="77777777" w:rsidR="00AB5D80" w:rsidRDefault="00AB5D8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A466A" w14:textId="77777777" w:rsidR="00837C6E" w:rsidRDefault="00837C6E" w:rsidP="00E76A61">
      <w:pPr>
        <w:spacing w:after="0" w:line="240" w:lineRule="auto"/>
      </w:pPr>
      <w:r>
        <w:separator/>
      </w:r>
    </w:p>
  </w:footnote>
  <w:footnote w:type="continuationSeparator" w:id="0">
    <w:p w14:paraId="57BD2FF4" w14:textId="77777777" w:rsidR="00837C6E" w:rsidRDefault="00837C6E" w:rsidP="00E76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256"/>
    <w:multiLevelType w:val="hybridMultilevel"/>
    <w:tmpl w:val="21483B1E"/>
    <w:lvl w:ilvl="0" w:tplc="040E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" w15:restartNumberingAfterBreak="0">
    <w:nsid w:val="14857577"/>
    <w:multiLevelType w:val="hybridMultilevel"/>
    <w:tmpl w:val="63761ECE"/>
    <w:lvl w:ilvl="0" w:tplc="040E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E642229"/>
    <w:multiLevelType w:val="hybridMultilevel"/>
    <w:tmpl w:val="4B486E6A"/>
    <w:lvl w:ilvl="0" w:tplc="040E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69244C0B"/>
    <w:multiLevelType w:val="hybridMultilevel"/>
    <w:tmpl w:val="2F40F286"/>
    <w:lvl w:ilvl="0" w:tplc="040E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6AB61246"/>
    <w:multiLevelType w:val="hybridMultilevel"/>
    <w:tmpl w:val="9C7256D0"/>
    <w:lvl w:ilvl="0" w:tplc="040E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736E061E"/>
    <w:multiLevelType w:val="hybridMultilevel"/>
    <w:tmpl w:val="E0BAC4E0"/>
    <w:lvl w:ilvl="0" w:tplc="023E3DA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8" w:hanging="360"/>
      </w:pPr>
    </w:lvl>
    <w:lvl w:ilvl="2" w:tplc="040E001B" w:tentative="1">
      <w:start w:val="1"/>
      <w:numFmt w:val="lowerRoman"/>
      <w:lvlText w:val="%3."/>
      <w:lvlJc w:val="right"/>
      <w:pPr>
        <w:ind w:left="2118" w:hanging="180"/>
      </w:pPr>
    </w:lvl>
    <w:lvl w:ilvl="3" w:tplc="040E000F" w:tentative="1">
      <w:start w:val="1"/>
      <w:numFmt w:val="decimal"/>
      <w:lvlText w:val="%4."/>
      <w:lvlJc w:val="left"/>
      <w:pPr>
        <w:ind w:left="2838" w:hanging="360"/>
      </w:pPr>
    </w:lvl>
    <w:lvl w:ilvl="4" w:tplc="040E0019" w:tentative="1">
      <w:start w:val="1"/>
      <w:numFmt w:val="lowerLetter"/>
      <w:lvlText w:val="%5."/>
      <w:lvlJc w:val="left"/>
      <w:pPr>
        <w:ind w:left="3558" w:hanging="360"/>
      </w:pPr>
    </w:lvl>
    <w:lvl w:ilvl="5" w:tplc="040E001B" w:tentative="1">
      <w:start w:val="1"/>
      <w:numFmt w:val="lowerRoman"/>
      <w:lvlText w:val="%6."/>
      <w:lvlJc w:val="right"/>
      <w:pPr>
        <w:ind w:left="4278" w:hanging="180"/>
      </w:pPr>
    </w:lvl>
    <w:lvl w:ilvl="6" w:tplc="040E000F" w:tentative="1">
      <w:start w:val="1"/>
      <w:numFmt w:val="decimal"/>
      <w:lvlText w:val="%7."/>
      <w:lvlJc w:val="left"/>
      <w:pPr>
        <w:ind w:left="4998" w:hanging="360"/>
      </w:pPr>
    </w:lvl>
    <w:lvl w:ilvl="7" w:tplc="040E0019" w:tentative="1">
      <w:start w:val="1"/>
      <w:numFmt w:val="lowerLetter"/>
      <w:lvlText w:val="%8."/>
      <w:lvlJc w:val="left"/>
      <w:pPr>
        <w:ind w:left="5718" w:hanging="360"/>
      </w:pPr>
    </w:lvl>
    <w:lvl w:ilvl="8" w:tplc="040E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7F105B3B"/>
    <w:multiLevelType w:val="hybridMultilevel"/>
    <w:tmpl w:val="81226FE4"/>
    <w:lvl w:ilvl="0" w:tplc="040E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73"/>
    <w:rsid w:val="00002725"/>
    <w:rsid w:val="00011C67"/>
    <w:rsid w:val="00065E91"/>
    <w:rsid w:val="0009341B"/>
    <w:rsid w:val="000968C4"/>
    <w:rsid w:val="000F430A"/>
    <w:rsid w:val="00111960"/>
    <w:rsid w:val="00157A96"/>
    <w:rsid w:val="00166965"/>
    <w:rsid w:val="00166F80"/>
    <w:rsid w:val="001C5326"/>
    <w:rsid w:val="001C5583"/>
    <w:rsid w:val="001D18BD"/>
    <w:rsid w:val="001D2ABC"/>
    <w:rsid w:val="001D3E31"/>
    <w:rsid w:val="0021251A"/>
    <w:rsid w:val="002C0952"/>
    <w:rsid w:val="002F36DD"/>
    <w:rsid w:val="003541E9"/>
    <w:rsid w:val="003A58EC"/>
    <w:rsid w:val="004232D7"/>
    <w:rsid w:val="00446307"/>
    <w:rsid w:val="00471C14"/>
    <w:rsid w:val="004A5036"/>
    <w:rsid w:val="004E3F01"/>
    <w:rsid w:val="004F65C1"/>
    <w:rsid w:val="00515065"/>
    <w:rsid w:val="00555B7E"/>
    <w:rsid w:val="0058367D"/>
    <w:rsid w:val="00586A16"/>
    <w:rsid w:val="006748E2"/>
    <w:rsid w:val="00696B8B"/>
    <w:rsid w:val="006A0339"/>
    <w:rsid w:val="006B5712"/>
    <w:rsid w:val="006D4C1C"/>
    <w:rsid w:val="006E7382"/>
    <w:rsid w:val="00737473"/>
    <w:rsid w:val="0075415E"/>
    <w:rsid w:val="00787531"/>
    <w:rsid w:val="008008E7"/>
    <w:rsid w:val="008216E7"/>
    <w:rsid w:val="00836C86"/>
    <w:rsid w:val="00837C6E"/>
    <w:rsid w:val="00863BEE"/>
    <w:rsid w:val="008A2DFB"/>
    <w:rsid w:val="00923B26"/>
    <w:rsid w:val="00994A69"/>
    <w:rsid w:val="00997E2B"/>
    <w:rsid w:val="009C0E05"/>
    <w:rsid w:val="009F687F"/>
    <w:rsid w:val="00A50573"/>
    <w:rsid w:val="00A552EE"/>
    <w:rsid w:val="00A739AC"/>
    <w:rsid w:val="00AB5D80"/>
    <w:rsid w:val="00AC4C07"/>
    <w:rsid w:val="00AC6CF8"/>
    <w:rsid w:val="00B06272"/>
    <w:rsid w:val="00B6318D"/>
    <w:rsid w:val="00B65044"/>
    <w:rsid w:val="00B847CA"/>
    <w:rsid w:val="00BA6D63"/>
    <w:rsid w:val="00BC5518"/>
    <w:rsid w:val="00BE4B9A"/>
    <w:rsid w:val="00BE6156"/>
    <w:rsid w:val="00BE7062"/>
    <w:rsid w:val="00BF1DCF"/>
    <w:rsid w:val="00C5271A"/>
    <w:rsid w:val="00C567CB"/>
    <w:rsid w:val="00C67ED4"/>
    <w:rsid w:val="00CA3D96"/>
    <w:rsid w:val="00CB44A3"/>
    <w:rsid w:val="00CE4D5A"/>
    <w:rsid w:val="00D12EC5"/>
    <w:rsid w:val="00D85FB7"/>
    <w:rsid w:val="00D9553E"/>
    <w:rsid w:val="00DB3D1D"/>
    <w:rsid w:val="00DE2F3A"/>
    <w:rsid w:val="00E078D9"/>
    <w:rsid w:val="00E308D8"/>
    <w:rsid w:val="00E4054B"/>
    <w:rsid w:val="00E76A61"/>
    <w:rsid w:val="00E94FCD"/>
    <w:rsid w:val="00EA6AC5"/>
    <w:rsid w:val="00EB44DC"/>
    <w:rsid w:val="00EC1E5A"/>
    <w:rsid w:val="00F24D79"/>
    <w:rsid w:val="00F64C0A"/>
    <w:rsid w:val="00F65F45"/>
    <w:rsid w:val="00FA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FD28"/>
  <w15:chartTrackingRefBased/>
  <w15:docId w15:val="{82EC9DAC-894C-413B-B5DD-505B3A3D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44A3"/>
  </w:style>
  <w:style w:type="paragraph" w:styleId="Cmsor1">
    <w:name w:val="heading 1"/>
    <w:basedOn w:val="Norml"/>
    <w:next w:val="Norml"/>
    <w:link w:val="Cmsor1Char"/>
    <w:uiPriority w:val="9"/>
    <w:qFormat/>
    <w:rsid w:val="00CB4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7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7E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37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7473"/>
    <w:pPr>
      <w:ind w:left="720"/>
      <w:contextualSpacing/>
    </w:pPr>
  </w:style>
  <w:style w:type="character" w:customStyle="1" w:styleId="shorttext">
    <w:name w:val="short_text"/>
    <w:basedOn w:val="Bekezdsalapbettpusa"/>
    <w:rsid w:val="00737473"/>
  </w:style>
  <w:style w:type="character" w:customStyle="1" w:styleId="alt-edited">
    <w:name w:val="alt-edited"/>
    <w:basedOn w:val="Bekezdsalapbettpusa"/>
    <w:rsid w:val="00737473"/>
  </w:style>
  <w:style w:type="paragraph" w:styleId="Buborkszveg">
    <w:name w:val="Balloon Text"/>
    <w:basedOn w:val="Norml"/>
    <w:link w:val="BuborkszvegChar"/>
    <w:uiPriority w:val="99"/>
    <w:semiHidden/>
    <w:unhideWhenUsed/>
    <w:rsid w:val="00AC4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C07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E3F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3F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3F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3F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3F01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E7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6A61"/>
  </w:style>
  <w:style w:type="paragraph" w:styleId="llb">
    <w:name w:val="footer"/>
    <w:basedOn w:val="Norml"/>
    <w:link w:val="llbChar"/>
    <w:uiPriority w:val="99"/>
    <w:unhideWhenUsed/>
    <w:rsid w:val="00E7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6A61"/>
  </w:style>
  <w:style w:type="paragraph" w:styleId="Vltozat">
    <w:name w:val="Revision"/>
    <w:hidden/>
    <w:uiPriority w:val="99"/>
    <w:semiHidden/>
    <w:rsid w:val="00CE4D5A"/>
    <w:pPr>
      <w:spacing w:after="0" w:line="240" w:lineRule="auto"/>
    </w:pPr>
  </w:style>
  <w:style w:type="paragraph" w:customStyle="1" w:styleId="Fpont">
    <w:name w:val="Fő_pont"/>
    <w:basedOn w:val="Norml"/>
    <w:autoRedefine/>
    <w:qFormat/>
    <w:rsid w:val="001D3E31"/>
    <w:pPr>
      <w:jc w:val="both"/>
    </w:pPr>
    <w:rPr>
      <w:b/>
    </w:rPr>
  </w:style>
  <w:style w:type="paragraph" w:customStyle="1" w:styleId="Albejegyzs">
    <w:name w:val="Albejegyzés"/>
    <w:basedOn w:val="Norml"/>
    <w:autoRedefine/>
    <w:qFormat/>
    <w:rsid w:val="00EB44DC"/>
    <w:pPr>
      <w:ind w:left="318"/>
      <w:jc w:val="both"/>
    </w:pPr>
    <w:rPr>
      <w:b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CB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B44A3"/>
    <w:pPr>
      <w:outlineLvl w:val="9"/>
    </w:pPr>
    <w:rPr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7E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C67ED4"/>
    <w:pPr>
      <w:spacing w:after="100"/>
      <w:ind w:left="110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C67E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C67ED4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C67ED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C67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D15E-05BA-4F6E-AF99-B45227A5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1015</Words>
  <Characters>7007</Characters>
  <Application>Microsoft Office Word</Application>
  <DocSecurity>0</DocSecurity>
  <Lines>58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Várgedő Tamás</dc:creator>
  <cp:keywords/>
  <dc:description/>
  <cp:lastModifiedBy>Várgedő Tamás</cp:lastModifiedBy>
  <cp:revision>5</cp:revision>
  <cp:lastPrinted>2018-10-29T13:03:00Z</cp:lastPrinted>
  <dcterms:created xsi:type="dcterms:W3CDTF">2018-10-29T13:26:00Z</dcterms:created>
  <dcterms:modified xsi:type="dcterms:W3CDTF">2018-11-16T13:58:00Z</dcterms:modified>
</cp:coreProperties>
</file>